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E7" w:rsidRPr="00BB50E7" w:rsidRDefault="00BB50E7" w:rsidP="00BB50E7">
      <w:pPr>
        <w:spacing w:after="0" w:line="244" w:lineRule="auto"/>
        <w:ind w:left="1132" w:right="1130"/>
        <w:jc w:val="center"/>
        <w:outlineLvl w:val="2"/>
        <w:rPr>
          <w:rFonts w:ascii="Times New Roman" w:eastAsia="Trebuchet MS" w:hAnsi="Times New Roman" w:cs="Times New Roman"/>
          <w:w w:val="85"/>
          <w:sz w:val="28"/>
          <w:szCs w:val="28"/>
        </w:rPr>
      </w:pPr>
      <w:r w:rsidRPr="00BB50E7">
        <w:rPr>
          <w:rFonts w:ascii="Times New Roman" w:eastAsia="Trebuchet MS" w:hAnsi="Times New Roman" w:cs="Times New Roman"/>
          <w:w w:val="85"/>
          <w:sz w:val="28"/>
          <w:szCs w:val="28"/>
        </w:rPr>
        <w:t>Одобрена решением федерального</w:t>
      </w:r>
      <w:r w:rsidRPr="00BB50E7">
        <w:rPr>
          <w:rFonts w:ascii="Times New Roman" w:eastAsia="Trebuchet MS" w:hAnsi="Times New Roman" w:cs="Times New Roman"/>
          <w:spacing w:val="1"/>
          <w:w w:val="85"/>
          <w:sz w:val="28"/>
          <w:szCs w:val="28"/>
        </w:rPr>
        <w:t xml:space="preserve"> </w:t>
      </w:r>
      <w:r w:rsidRPr="00BB50E7">
        <w:rPr>
          <w:rFonts w:ascii="Times New Roman" w:eastAsia="Trebuchet MS" w:hAnsi="Times New Roman" w:cs="Times New Roman"/>
          <w:w w:val="85"/>
          <w:sz w:val="28"/>
          <w:szCs w:val="28"/>
        </w:rPr>
        <w:t>учебно-методического</w:t>
      </w:r>
    </w:p>
    <w:p w:rsidR="00BB50E7" w:rsidRPr="00BB50E7" w:rsidRDefault="00BB50E7" w:rsidP="00BB50E7">
      <w:pPr>
        <w:spacing w:after="0" w:line="244" w:lineRule="auto"/>
        <w:ind w:left="1132" w:right="1130"/>
        <w:jc w:val="center"/>
        <w:outlineLvl w:val="2"/>
        <w:rPr>
          <w:rFonts w:ascii="Times New Roman" w:eastAsia="Times New Roman" w:hAnsi="Times New Roman" w:cs="Times New Roman"/>
          <w:spacing w:val="-9"/>
          <w:w w:val="90"/>
          <w:sz w:val="28"/>
          <w:szCs w:val="28"/>
        </w:rPr>
      </w:pPr>
      <w:r w:rsidRPr="00BB50E7">
        <w:rPr>
          <w:rFonts w:ascii="Times New Roman" w:eastAsia="Trebuchet MS" w:hAnsi="Times New Roman" w:cs="Times New Roman"/>
          <w:w w:val="85"/>
          <w:sz w:val="28"/>
          <w:szCs w:val="28"/>
        </w:rPr>
        <w:t>объединения</w:t>
      </w:r>
      <w:r w:rsidRPr="00BB50E7">
        <w:rPr>
          <w:rFonts w:ascii="Times New Roman" w:eastAsia="Trebuchet MS" w:hAnsi="Times New Roman" w:cs="Times New Roman"/>
          <w:spacing w:val="37"/>
          <w:w w:val="85"/>
          <w:sz w:val="28"/>
          <w:szCs w:val="28"/>
        </w:rPr>
        <w:t xml:space="preserve"> </w:t>
      </w:r>
      <w:r w:rsidRPr="00BB50E7">
        <w:rPr>
          <w:rFonts w:ascii="Times New Roman" w:eastAsia="Trebuchet MS" w:hAnsi="Times New Roman" w:cs="Times New Roman"/>
          <w:w w:val="85"/>
          <w:sz w:val="28"/>
          <w:szCs w:val="28"/>
        </w:rPr>
        <w:t>по</w:t>
      </w:r>
      <w:r w:rsidRPr="00BB50E7">
        <w:rPr>
          <w:rFonts w:ascii="Times New Roman" w:eastAsia="Trebuchet MS" w:hAnsi="Times New Roman" w:cs="Times New Roman"/>
          <w:spacing w:val="37"/>
          <w:w w:val="85"/>
          <w:sz w:val="28"/>
          <w:szCs w:val="28"/>
        </w:rPr>
        <w:t xml:space="preserve"> </w:t>
      </w:r>
      <w:r w:rsidRPr="00BB50E7">
        <w:rPr>
          <w:rFonts w:ascii="Times New Roman" w:eastAsia="Trebuchet MS" w:hAnsi="Times New Roman" w:cs="Times New Roman"/>
          <w:w w:val="85"/>
          <w:sz w:val="28"/>
          <w:szCs w:val="28"/>
        </w:rPr>
        <w:t>общему</w:t>
      </w:r>
      <w:r w:rsidRPr="00BB50E7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образованию</w:t>
      </w:r>
    </w:p>
    <w:p w:rsidR="00BB50E7" w:rsidRPr="00BB50E7" w:rsidRDefault="00BB50E7" w:rsidP="00BB50E7">
      <w:pPr>
        <w:spacing w:after="0" w:line="244" w:lineRule="auto"/>
        <w:ind w:left="1132" w:right="1130"/>
        <w:jc w:val="center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BB50E7">
        <w:rPr>
          <w:rFonts w:ascii="Times New Roman" w:eastAsia="Times New Roman" w:hAnsi="Times New Roman" w:cs="Times New Roman"/>
          <w:spacing w:val="-9"/>
          <w:w w:val="90"/>
          <w:sz w:val="28"/>
          <w:szCs w:val="28"/>
        </w:rPr>
        <w:t>(П</w:t>
      </w:r>
      <w:r w:rsidRPr="00BB50E7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ротокол</w:t>
      </w:r>
      <w:r w:rsidRPr="00BB50E7">
        <w:rPr>
          <w:rFonts w:ascii="Times New Roman" w:eastAsia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BB50E7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5/21</w:t>
      </w:r>
      <w:r w:rsidRPr="00BB50E7">
        <w:rPr>
          <w:rFonts w:ascii="Times New Roman" w:eastAsia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BB50E7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от</w:t>
      </w:r>
      <w:r w:rsidRPr="00BB50E7">
        <w:rPr>
          <w:rFonts w:ascii="Times New Roman" w:eastAsia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BB50E7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19.11.2021</w:t>
      </w:r>
      <w:r w:rsidRPr="00BB50E7">
        <w:rPr>
          <w:rFonts w:ascii="Times New Roman" w:eastAsia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BB50E7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г.)</w:t>
      </w:r>
    </w:p>
    <w:p w:rsidR="00BB50E7" w:rsidRDefault="00BB50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BAF" w:rsidRDefault="00900D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ИСКУССТВЕН</w:t>
      </w:r>
      <w:r w:rsidR="006E4937">
        <w:rPr>
          <w:rFonts w:ascii="Times New Roman" w:eastAsia="Times New Roman" w:hAnsi="Times New Roman" w:cs="Times New Roman"/>
          <w:b/>
          <w:sz w:val="28"/>
          <w:szCs w:val="28"/>
        </w:rPr>
        <w:t>НЫЙ ИНТЕЛЛЕКТ (БАЗОВЫЙ УРОВЕНЬ)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2BAF" w:rsidRDefault="00900D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10-11 КЛАССЫ</w:t>
      </w:r>
      <w:bookmarkStart w:id="0" w:name="_GoBack"/>
      <w:bookmarkEnd w:id="0"/>
    </w:p>
    <w:p w:rsidR="00F92BAF" w:rsidRDefault="00900D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РАБОЧАЯ ПРОГРАММА</w:t>
      </w:r>
    </w:p>
    <w:p w:rsidR="00F92BAF" w:rsidRDefault="00F92B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BAF" w:rsidRDefault="00900D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 «Искусственный интеллект (базовый уровень)» для средней школы является базовым в общей программе «Искусственный интеллект» для общеобразовательных школ и предназначен для преподавания в 10-11 классах. Этот курс направлен на продолжение формирования знаний учащихся старших классов о системах искусственного интеллекта как одной из наиболее перспективной и развивающейся областей научного и технологического знания. Искусственный интеллект – стратегически важное направление, которое в Национальной программе «Цифровая экономика Российской Федерации» обозначено в качестве одной из сквозных цифровых технологий, обеспечивающих ускоренное развитие приоритетных отраслей экономики и социальной сферы. Принятая в 2019 г. Национальная стратегия развития искусственного интеллекта ставит задачи совершенствования системы подготовки кадров в этом направлении, а также разработки и внедрения модулей по искусственному интеллекту в образовательные программы всех уровней, включая среднее общее образование. На решение данной задачи и направлен настоящий курс. 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 данный курс включает два взаимосвязанных модуля (раздела) Массивы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Машинное обучение. Первый модуль (раздел) связан с актуализацией и дальнейшим развитием знаний и умений по основам программирования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Сформированные у учащихся знания и умения по этому модулю (разделу) будут в дальнейшем использованы при изучении второго модуля (раздела), освоение которого направлено на развитие представлений о многообразии подходов в разработке искусственного интеллекта, их возможностях и ограничениях; на формирование знаний о машинном обучении и умений проектирования и реализации модели машинного обучения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 изучении этих модулей (разделов) учащиеся не только узнают о специфике основных задач машинного обучения, но и научатся выявлять и формулировать данные задачи в соответствии с реальными потребностями в различных сферах жизни человека.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Этому будет способствовать решение практико-ориентированных задач, в том числе и непосредственно связанных со школьной жизнью, с изучением других учебных дисциплин. В ходе освоения учебного материала курса у учащихся формируется устойчивый интерес к системам искусственного интеллекта и закладывается база для продолжения их изучения в рамках внеурочной деятельности или дополнительного образования, или самообразования в этом направлении, например, самостоятельного освоения курса с использованием образовательных онлайн ресурсов. 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«Искусственный интеллект» (базовый) носит междисциплинарный и комплексный характер. С одной стороны, в нем синтезируются знания и умения учащихся, полученные ими на уроках математики, информатики, физики, биологии (решение задач с физическим и/ или биологическим содержанием). С другой стороны, в структуре этого курса отчетливо выделяются и теоретическая и практическая составляющие. Учащиеся знакомятся с областями применения и базовыми понятиями курса, а в ходе дидактических игр и выполнения практических и проектных заданий получают опыт активной, творческой индивидуальной, групповой и коллективной деятельности по осмыслению ключевых задач машинного обучения и основных подходов в применении машинного обучения для создания интеллектуальных систем.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 задачи курса «Искусственный интеллект» (базовый)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Целью изучения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«Искусственный интеллект» (базовый) является развитие у учащихся устойчивого интереса к освоению данной области знаний и формирование представления о многообразии подходов в разработке искусственного интеллекта, об их возможностях и ограничениях, приобретение базовых знаний и умений в сферах науки о данных, машинного обучения и  многообразии сфер их применения, а также формирование цифровой грамотности, развитие компетенций в области искусственного интеллекта, востребованных на отечественном рынке труда с учетом динамично развивающейся сферы ИИ.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курса: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представлений о многообразии подходов в разработке искусственного интеллекта, их возможностях и ограничениях (обучение с учителем, обучение без учителя,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о машинном обучении, сферах его применения; приобретение умений по решению задач МО (регрессия, классификация, кластеризация), анализу данных и визуализации (на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библиотек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Matplotlib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умений проектировать и реализовывать модели машинного обучения; развитие коммуникационных навыков, умений работы в команде, самостоятельной работы и организационной культуры. 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10-11 классов общеобразовательных школ.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курса «Искусственный интеллект» (базовый) в учебном плане.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 «Искусственный интеллект» (базовый) может быть встроен во внеурочную деятельность. Уроки по первому модулю (разделу) «Массивы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могут быть встроены в урочную деятельность, если сохраняется преемственность линии языка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основной школой, второй модуль (раздел) «Машинное обучение» может быть перенесен на внеурочную деятельность. В зависимости от возможностей организации внеурочная деятельность может осуществляться по различным схемам, в том числе непосредственно в одной образовательной организации или совместно с другими образовательными организациями и учреждениями дополнительного образования детей. </w:t>
      </w:r>
    </w:p>
    <w:p w:rsidR="00F92BAF" w:rsidRDefault="00F9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BAF" w:rsidRDefault="00900D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 «Искусственный интеллект» (базовый)</w:t>
      </w:r>
    </w:p>
    <w:p w:rsidR="00F92BAF" w:rsidRDefault="00900D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искусственного интеллекта прочно вошли в нашу жизнь и очевидно, что с течением времени степень этого проникновения будет лишь увеличиваться. Использование интернет-поиска, голосовых помощников, сервисов распознавания изображений, онлайн игр является частью нашей повсеместной действительности. Задача состоит в том, чтобы помочь учащемуся занять по отношению к этим технологиям позицию не пассивного пользователя, а активного творца и создателя, понимающего суть технологий искусственного интеллекта и способного создавать свои, оригинальные решения. Очевидно, что уже в ближайшем будущем от того, насколько грамотно выпускник школы сможет конструировать собственную среду жизни и профессиональной деятельности, в том числе, интегрируя в нее технологии искусственного интеллекта, будет зависеть его успешность и конкурентоспособность. Поэтому столь важно освоение технологий искусственного интеллекта, хотя бы и на базовом уровне. </w:t>
      </w:r>
    </w:p>
    <w:p w:rsidR="00F92BAF" w:rsidRDefault="00900D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«Искусственный интеллект» (базовый)» органично интегрируется с предметами, которые изучаются учащимися старшей школы. Естественным образом выглядит интеграция с дисциплинами предметной области «Математика и информатика». Развитие логического и алгоритмического мышления, осуществляемое на уроках по этим дисциплинам, служит задаче формирования прочной базы, на которой в дальнейшем может происходить становление специалиста по искусственному интеллекту. </w:t>
      </w:r>
    </w:p>
    <w:p w:rsidR="00F92BAF" w:rsidRDefault="00F9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BAF" w:rsidRDefault="00900D08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F92BAF" w:rsidRDefault="00900D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Преподавание курса «Искусственный интеллект» (базовый) направлено на достижение трех групп результатов - личностных, метапредметных и предметных.</w:t>
      </w:r>
    </w:p>
    <w:p w:rsidR="00F92BAF" w:rsidRDefault="00F92B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735"/>
      </w:tblGrid>
      <w:tr w:rsidR="00F92BAF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1-я группа: личностные результаты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Формирование у учащегося мировоззрения, соответствующего современному уровню развития науки и общества.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Формирование у учащегося интереса к достижениям науки и технологии в области искусственного интеллекта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Формирование у учащегося установки на осмысленное и безопасное взаимодействие с технологиями и устройствами, реализованными на основе принципов искусственного интеллекта.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Приобретение опыта творческой деятельности, опирающейся на использование современных информационных технологий, в том числе искусственного интеллекта.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Формирование у учащегося установки на сотрудничество и командную работу при решении исследовательских, проблемных и изобретательских задач.</w:t>
            </w:r>
          </w:p>
        </w:tc>
      </w:tr>
      <w:tr w:rsidR="00F92BAF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группа: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Умение работать с информацией, анализировать и структурировать полученные знания и синтезировать новые, устанавливать причинно-следственные связи.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Умения объяснять явления, процессы, связи и отношения, выявляемые в ходе познавательной и исследовательской деятельности.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Умение делать выводы на основе критического анализа разных точек зрения, подтверждать их собственной аргументацией или самостоятельно полученными данными.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Умение анализировать/рефлексировать опыт исследования (теоретического, эмпирического) на основе предложенной ситуации, поставленной цели;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 Умение строить рассуждение на основе сравнения предметов и явлений.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Умение обосновывать целевые ориентиры и приоритеты ссылками на ценности, указывая и обосновывая логику.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Умение планировать необходимые действия в соответствии с учебной и познавательной задачей и составлять алгоритм их выполнения.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Умение описывать свой опыт, оформляя его для передачи другим людям в виде технологии решения практических задач определенного класса.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Умение выбирать из предложенных вариантов и самостоятельно искать средства/ресурсы для решения задачи/достижения цели в ходе исследовательской деятельности.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 Умение принимать решение в игровой и учебной ситуации и нести за него ответственность.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 Умение взаимодействовать в команде, умением вступать в диалог и вести его.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 Умение соблюдать нормы публичной речи, 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в монологе и дискуссии в соответствии с коммуникативной задачей.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 Умение определять свои действия и действия партнеров для продуктивной коммуникации.</w:t>
            </w:r>
          </w:p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 Умение приходить к консенсусу в дискуссии или командной работе.</w:t>
            </w:r>
          </w:p>
        </w:tc>
      </w:tr>
      <w:tr w:rsidR="00F92BAF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3-я группа. Предметные результаты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Иметь представления о многообразии подходов в разработке искусственного интеллекта, их возможностях и ограничениях; о машинном обучении и сферах его применения; 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Уметь объяснять разницу между машинным обучением с учителем и без учителя.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Выявлять и формулировать задачи машинного обучения для различных сфер жизни человека и в соответствии с реальными потребностями.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Иметь представления о создании модели классификации на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Иметь представления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недообученных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переобученных моделях машинного обучения, уметь выявлять проблемы по характерным признакам и знать способы борьбы с переобучением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недообучением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Получить практический опыт тестирования готовой модели машинного обучения 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 Иметь представления о сущности работы модели логистической регрессии и возможностях ее применения для классификации объектов; об использовании деревьев решений в машинном обучении.</w:t>
            </w:r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Уметь создавать модели линейной регрессии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библиотек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sklearn</w:t>
            </w:r>
            <w:proofErr w:type="spellEnd"/>
          </w:p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Уметь проектировать и реализовывать модели машинного обучения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инструментов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sklearn</w:t>
            </w:r>
            <w:proofErr w:type="spellEnd"/>
          </w:p>
        </w:tc>
      </w:tr>
    </w:tbl>
    <w:p w:rsidR="00F92BAF" w:rsidRDefault="00F92B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BAF" w:rsidRDefault="00900D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курса «Искусственный интеллект» (базовый) в учебном плане</w:t>
      </w:r>
    </w:p>
    <w:p w:rsidR="00F92BAF" w:rsidRDefault="00900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Уроки курса «Искусственный интеллект» (базовый) могут проводиться как в рамках внеурочной деятельности. Уроки по первому разделу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могут быть встроены в урочную деятельность, если сохраняется преемственность линии языка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основной школой, второй раздел (Машинное обучение) может быть перенесен на внеурочную деятельность. </w:t>
      </w:r>
    </w:p>
    <w:p w:rsidR="00F92BAF" w:rsidRDefault="00F92B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BAF" w:rsidRDefault="00900D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F92BAF" w:rsidRDefault="00F92B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"/>
        <w:gridCol w:w="3618"/>
        <w:gridCol w:w="1059"/>
        <w:gridCol w:w="1839"/>
        <w:gridCol w:w="1852"/>
      </w:tblGrid>
      <w:tr w:rsidR="00F92BAF">
        <w:tc>
          <w:tcPr>
            <w:tcW w:w="977" w:type="dxa"/>
            <w:vMerge w:val="restart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18" w:type="dxa"/>
            <w:vMerge w:val="restart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4750" w:type="dxa"/>
            <w:gridSpan w:val="3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2BAF">
        <w:trPr>
          <w:trHeight w:val="562"/>
        </w:trPr>
        <w:tc>
          <w:tcPr>
            <w:tcW w:w="977" w:type="dxa"/>
            <w:vMerge/>
          </w:tcPr>
          <w:p w:rsidR="00F92BAF" w:rsidRDefault="00F92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F92BAF" w:rsidRDefault="00F92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языка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Одномерные массивы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списки. Создание списков и вывод элементов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 генерация списков. Вычисление суммы элементов списка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и их описание. Поиск по словарю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Перебор элементов словаря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списков и словарей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Итоговая работа "Массивы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8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Машинное обучение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18" w:type="dxa"/>
          </w:tcPr>
          <w:p w:rsidR="00F92BAF" w:rsidRPr="00900D08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виды машинного обучения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визуализация данных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машинного обучения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 регрессия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Нелинейные зависимости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Классификация. Логистическая регрессия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Классификация. Логистическая регрессия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 решений. Часть 1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 решений. Часть 2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2BAF">
        <w:tc>
          <w:tcPr>
            <w:tcW w:w="977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618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«Решение задачи классификации»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BAF">
        <w:tc>
          <w:tcPr>
            <w:tcW w:w="977" w:type="dxa"/>
          </w:tcPr>
          <w:p w:rsidR="00F92BAF" w:rsidRDefault="00F92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F92BAF" w:rsidRDefault="00900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852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F92BAF" w:rsidRDefault="00F92B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BAF" w:rsidRDefault="00900D0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z1uc8imybx7j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F92BAF" w:rsidRDefault="00F92BAF"/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(раздел) 1. Массивы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1.1. Этапы решения задачи на компьютере.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Линейный алгоритм, блок-схема. Математические операторы, оператор присваивания, функции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(). Этапы решения задач на компьютере. Модель, алгоритм, формализация, линейный и разветвляющийся алгоритмы. Условный оператор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полный и неполный условные операторы.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1.2. Решение задач на компьютере.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основных базовых понятий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изученных ранее.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1.3. Одномерные массивы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списки. Создание списков и вывод элементов.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Список, массив, элементы списка, индекс элемента списка.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положительные и отрицательные индексы, срезы. 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1.4. Исследование и генерация списков. Вычисление суммы элементов списка.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 и метод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Суммирование элементов списка, цикл с заданным числом повторений, оператор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Генерация списка, 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1.5. Словари и их описание. Поиск по словарю. Списки, генерация списков, суммирование элементов списка, функция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сложение списков. Словари, элементы словаря, ключ и значение, вывод элементов словаря, поиск элементов в словаре.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1.6. Перебор элементов словаря. Словарь, список, 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элемент словаря, ключ, значение, перебор словаря по ключам, перебор словаря по значениям,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1.7. Решение задач с использованием списков и словарей.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Список, срез, положительная и отрицательная индексация элементов списка,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Генерация списка, 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Словарь, элементы словаря, ключи и значения, вложенные словари,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1.8. Повторение. Итоговая работа «Массивы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модуля 1: списки и словари».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(раздел) 2. Машинное обучение.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2.1. Понятие и виды машинного обучения.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Искусственный интеллект, подход, основанный на правилах, машинное обучение. История развития ИИ в играх, сферы применения машинного обучения. Обучение с учителем, обучение без учителя, задача регрессии, задача классификации, задача кластеризации, отбор данных для модели машинного обучения.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2.2. Анализ и визуализация данных.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Машинное обучение с учителем, машинное обучение без учителя. Задача регрессии, задача классификации, задача кластеризации.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matplotlib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чтение табличных данных, статистические показатели, построение диаграмм.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2.3. Библиотеки машинного обучения.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Машинное обучение с учителем и без учителя, его преимущества. Постановка цели и задач, анализ данных, обучающая и тренировочная выборки, задача регрессии, задача классификации, тестовая и тренировочная выборка, переобучение,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недообучение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оптимальная модель, кросс-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Библиотека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этапы построения модели машинного обучения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2.4. Линейная регрессия.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линейной регрессии, целевая функция, линейное уравнение, гомоскедастичность данных. Создание модели линейной регрессии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библиотек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sklearn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2.5. Нелинейные зависимости. Создание, обучение и оценка модели линейной регрессии. Визуализация данных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Нелинейный функции, графики функций. Полиномиальное преобразование линейной регрессии.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2.6. Классификация. Логистическая регрессия. Классификация, логистическая регрессия, линейный классификатор, гиперплоскость, бинарная классификация,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мультиклассовая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классификация. Линейное уравнение, коэффициенты линейного уравнения, расположение точки относительно прямой, отступ объекта. Создание, обучение и оценка модели логистической регрессии.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2.7. Классификация. Логистическая регрессия. Матрица ошибок, метрики качества логистической регрессии, модель логистической регрессии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2.8. Деревья решений. Часть 1. Дерево решений, элементы деревьев: корень, листья; глубина дерева, жадный алгоритм, атрибут разбиения; энтропия, формула Шеннона, вероятность, критерий Джини.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2.9. Деревья решений. Часть 2.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решения проблемы переобучения деревьев. Модели дерева решений. Реализация дерева решения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92BAF" w:rsidRDefault="00900D08">
      <w:pPr>
        <w:shd w:val="clear" w:color="auto" w:fill="FFFFFF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2.10. Проект «Решение задачи классификации». Машинное обучение с учителем, задача классификации. Метрики оценки качества классификации. Этапы разработки модели машинного обучения, анализ данных, создание и обучение модели, оценка эффективности работы модели. </w:t>
      </w:r>
    </w:p>
    <w:p w:rsidR="00F92BAF" w:rsidRDefault="00900D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F92BAF" w:rsidRDefault="00900D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Style w:val="a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3543"/>
        <w:gridCol w:w="3113"/>
      </w:tblGrid>
      <w:tr w:rsidR="00F92BAF">
        <w:tc>
          <w:tcPr>
            <w:tcW w:w="704" w:type="dxa"/>
          </w:tcPr>
          <w:p w:rsidR="00F92BAF" w:rsidRDefault="00F92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3543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3113" w:type="dxa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3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Python</w:t>
            </w:r>
            <w:proofErr w:type="spellEnd"/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3543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Линейный алгоритм, блок-схема, математические операторы, оператор присваивания, функции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();этапы решения задач на компьютере, модель, алгоритм, формализация, линейный и разветвляющийся алгоритмы, условный оператор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полный и неполный условный оператор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анализ движения беспилотного автомобиля; анализ алгоритма движения беспилотного автомобиля; анализ этапов решения задачи на движение беспилотного автомобиля.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ответы на вопросы учителя, в том числе проблемные (обсуждение по блок-схеме этапов решения задачи на ПК).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решения задачи на движение беспилотного автомобиля, в том числе составление алгоритма, написание кода; составление описания каждого этапа решения задачи на ПК (по блок-схемам)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3543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базовых понятий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изученных ранее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презентация выполненного домашнего задания; участие в викторине на повторение базовых понятий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Одномерные массивы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списки.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списков и вывод элементов</w:t>
            </w:r>
          </w:p>
        </w:tc>
        <w:tc>
          <w:tcPr>
            <w:tcW w:w="3543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Список, массив, элементы списка, индекс элемента списка,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положительные и отрицательные индексы, срезы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комментирование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списки»; написание кода.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написание программы для хранения и обработки данных об оценках по истории за текущую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четверть;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Jupyter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списка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элементами.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учителя, участие в групповом обсуждении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выполнении заданий.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 генерация списков. Вычисление суммы элементов списка</w:t>
            </w:r>
          </w:p>
        </w:tc>
        <w:tc>
          <w:tcPr>
            <w:tcW w:w="3543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функции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() и метод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суммирование элементов списка, цикл с заданным числом повторений, 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генерация списка, операторы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proofErr w:type="spellEnd"/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заданий и вопросов; написание кода при решении задач.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 парах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заданий, в которых необходимо применить команды, изученные дома написание кода для решения задачи суммирования элементов списка; решение задач (написание кода) на генерацию списков.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учителя, участие в групповом обсуждении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Словари и их описание.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 по словарю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Списки, генерация списков, суммирование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списка, функция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сложение списков; словари, элементы словаря, ключ и значение, вывод элементов словаря,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элементов в словаре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Экспертная: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выполненных домашних заданий,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ошибок и их обоснование.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домашних заданий; заданий по созданию словарей с заданными условиями.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ошибок, допущенных в выполненных домашних заданиях; просмотр и обсуждение видеоролика «Словари»; самостоятельное выполнение заданий на создание словаря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предметами и четвертными оценками и словаря для поиска отзывов по фильмам; просмотр видеоролика «По словарю можно быстро искать» и выполнение задания по видеоролику.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учителя, участие в групповом обсуждении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Перебор элементов словаря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Словарь, список, операторы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элемент словаря, ключ, значение, перебор словаря по ключам, перебор словаря по значениям,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операторы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Экспертная: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выполненных домашних заданий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выполненных домашних заданий (анализ кода), поиск ошибок и их обоснование.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ошибок, допущенных в выполненных домашних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заданиях (написание кода); просмотр и обсуждение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анализом примеров «Перебор элементов словаря»; самостоятельное выполнение заданий; выполнение заданий на применение методов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выполнение практической работы в группе (два задания).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учителя, участие во фронтальной беседе (уточнение понятий «ключ», «значение», «элемент словаря», а также выявление отличий словаря и списка) и групповом обсуждении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списков и словарей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Список, срез, положительная и отрицательная индексация элементов списка,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генерация списка, операторы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словарь, элементы словаря, ключи и значения, вложенные словари, метод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  <w:proofErr w:type="spellEnd"/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всех заданий (индивидуально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учителя, участие во фронтальном опросе и групповом обсуждении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985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работа "Массивы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по курсу «Массивы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списки и словари»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итоговой контрольной работы.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итоговой контрольной работы.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1" w:type="dxa"/>
            <w:gridSpan w:val="3"/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Машинное обучение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машинного обучения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интеллект, подход, основанный на правилах, машинное обучение, история развития ИИ в играх, сферы применения машинного обучения; обучение с учителем, обучение без учителя, задача регрессии, задача классификации, задача кластеризации, отбор данных для модели машинного обучения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сравнительном анализе подходов: обучение с учителем и обучение без учителя; при ответах на вопросы и фронтальном обсуждении вопросов по презентации.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заданий практической работы.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учителя, участие во фронтальном обсуждении при выполнении заданий.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визуализация данных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Машинное обучение с учителем, машинное обучение без учителя, задача регрессии, задача классификации, задача кластеризации;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matplotlib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табличных данных, статистические показатели, построение диаграмм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поиске ответов на вопросы в ходе обсуждения выполненного домашнего задания, при выполнении заданий практической работы.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обсуждении выполненного домашнего задания; при фронтальном опросе и беседе, при выполнении заданий практической работы. 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учителя, участие во фронтальном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обсуждении при выполнении заданий.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машинного обучения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Машинное обучение с учителем и без учителя, его преимущества, постановка цели и задач, анализ данных, обучающая и тренировочная выборки, задача регрессии, задача классификации, тестовая и тренировочная выборка, переобучение,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оптимальная модель, кросс-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sklearn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этапы построения модели машинного обучения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(анализ вопросов и поиск ответов)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фронтальной беседы; анализ графиков моделей машинного обучения при выполнении задания «Проблемы в обучении модели».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вопросы фронтальной беседы и вопросы учителя в ходе урока.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фронтальной беседе по материала предыдущего урока; участие в обсуждении при выполнении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анализу графиков машинного обучения».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регрессия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линейной регрессии, целевая функция, линейное уравнение, гомоскедастичность данных; создание модели линейной регрессии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библиотек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sklearn</w:t>
            </w:r>
            <w:proofErr w:type="spellEnd"/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 модели линейной регрессии (подбор коэффициентов линейного уравнения с несколькими переменными); анализ задач, представленных учителем, выбор из них задач регрессии; задание на анализ графиков и выбор из них того, который соответствует модели линейной регрессии; анализ точечных графика и выбор среди них набора данных,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подходящих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линейной регрессии; создание модели машинного обучения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выбор (из представленных учителем задач) задач регрессии; на выбор набора данных (по графикам), подходящих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линейной регрессии;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машинного обучения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модель предсказания цен на квартиры, в зависимости от различных параметров.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фронтальном обсуждении основных вопросы темы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функция и линейное уравнение, которые уже изучались в курсе математики; обсуждение задач по графикам.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зависимости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Создание, обучение и оценка модели линейной регрессии, визуализация данных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нелинейный функции, графики функций; полиномиальное преобразование линейной регрессии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линейной регрессии на основании простой таблицы с данными о зарплатах сотрудников, находящихся на разных должностях;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кода.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создание модели линейной регрессии, ответы на вопросы учителя (повторение материала математики); выполнение задания на полиномиальную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регрессию, написание кода для предсказания значения новой моделью и построение графиков исходных данных и модели.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фронтальном обсуждении, ответы на вопросы учителя.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Классификация. Логистическая регрессия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Классификация, логистическая регрессия, линейный классификатор, гиперплоскость, бинарная классификация,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мультиклассовая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классификация; линейное уравнение, коэффициенты линейного уравнения, расположение точки относительно прямой, отступ объекта; создание, обучение и оценка модели логистической регрессии</w:t>
            </w: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проблемные вопросы и решение задач на этапе 2 урока;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вопросы, подбор примеров задач классификации; ответы на проблемные вопросы при объяснении нового материала; решение задач на закрепление нового материала по теме; участие во фронтальной работе на этапе 3 урока.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теста и основных понятий темы; ответы на вопросы учителя;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Классификация. Логистическая регрессия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Матрица ошибок, метрики качества логистической регрессии, модель логистической регрессии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вопросы учителя при обсуждении метрик качества логистической регрессии; самостоятельное составление модели логистической регрессии для предсказания вероятности в ближайшие 10 лет ишемической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 сердца по различным признакам.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составление модели логистической регрессии для предсказания вероятности в ближайшие 10 лет ишемической болезни сердца по различным признакам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фронтальном  обсуждении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метрик качества логистической регрессии;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решений. Часть 1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решений, элементы деревьев: корень, листья; глубина дерева, жадный алгоритм, атрибут разбиения; энтропия, формула Шеннона, вероятность, критерий Джини</w:t>
            </w:r>
          </w:p>
        </w:tc>
        <w:tc>
          <w:tcPr>
            <w:tcW w:w="3113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Аналитическая: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вопросы учителя при обсуждении нового типа алгоритма, поиск ответов на проблемные вопросы и решение задач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Практическая: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алгоритмом дерева решений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фронтальном обсуждении.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решений. Часть 2</w:t>
            </w:r>
          </w:p>
        </w:tc>
        <w:tc>
          <w:tcPr>
            <w:tcW w:w="3543" w:type="dxa"/>
          </w:tcPr>
          <w:p w:rsidR="00F92BAF" w:rsidRDefault="00F92B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алгоритма принятия решений (на примере игры);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примеров дерева решений;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игре на анализ алгоритма принятия решений с помощью деревьев; исследование критериев эффективности разбиения на примерах.  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при выполнении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ответы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 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фронтальном обсуждении. 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заполнение листа рефлексии в конце урока</w:t>
            </w:r>
          </w:p>
        </w:tc>
      </w:tr>
      <w:tr w:rsidR="00F92BAF">
        <w:tc>
          <w:tcPr>
            <w:tcW w:w="704" w:type="dxa"/>
          </w:tcPr>
          <w:p w:rsidR="00F92BAF" w:rsidRDefault="00900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985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«Решение задачи классификации»</w:t>
            </w:r>
          </w:p>
        </w:tc>
        <w:tc>
          <w:tcPr>
            <w:tcW w:w="3543" w:type="dxa"/>
          </w:tcPr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машинное обучение с учителем, задача классификации, метрики оценки качества классификации; этапы разработки модели машинного обучения, анализ данных, создание и обучение модели,</w:t>
            </w:r>
          </w:p>
          <w:p w:rsidR="00F92BAF" w:rsidRDefault="00900D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работы модели</w:t>
            </w:r>
          </w:p>
        </w:tc>
        <w:tc>
          <w:tcPr>
            <w:tcW w:w="3113" w:type="dxa"/>
          </w:tcPr>
          <w:p w:rsidR="00F92BAF" w:rsidRDefault="0090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выборе методов решения задачи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практического задания по созданию модели машинного обучения</w:t>
            </w:r>
          </w:p>
          <w:p w:rsidR="00F92BAF" w:rsidRDefault="00900D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при подведении итогов выполнения работы, заполнения листа рефлексии</w:t>
            </w:r>
          </w:p>
        </w:tc>
      </w:tr>
    </w:tbl>
    <w:p w:rsidR="00F92BAF" w:rsidRDefault="00F9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BAF" w:rsidRDefault="00F92BAF">
      <w:pPr>
        <w:shd w:val="clear" w:color="auto" w:fill="FFFFFF"/>
        <w:spacing w:after="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BAF" w:rsidRDefault="00900D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курса </w:t>
      </w:r>
    </w:p>
    <w:p w:rsidR="00F92BAF" w:rsidRDefault="00900D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всех тем курса предполагает организацию фронтальной и групповой работе учащихся. Преимущественно фронтальная работа реализуется: на первом этапе урока – этапе проверки выполнения домашнего задания и актуализации знаний, а также на этапе закрепления знаний. Групповая работа организуется преимущественно на этапе закрепления знаний при решении заданий, в отдельных случаях – на этапе проверки выполнения домашнего задания и актуализации знаний. Методы проблемно-развивающего обучения используются на этапе изложения нового содержания по теме и его закреплении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через систему проблемных вопросов по теме, дополнительных уточняющих проблемных вопросов и выполнение проблемных заданий. Дополнительным методическим подходом является использование модели «перевернутое обучение», когда учащиеся самостоятельно изучают теоретический материал дома, а на уроке проходит его обсуждение в формате фронтальной беседы и закрепление через решение задач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 4-5 человек). При организации урока по модели «перевернутое обучение» рекомендуется проводить такие урока двум учителям, что значительно повысит эффективность урока, особенно в части обсуждения учебного материала, самостоятельно освоенного учащимися дома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Рекомендуется, чтобы в обсуждении приняли участие все учащиеся. 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фронтальном выполнении задания учителю рекомендуется выполнять задание параллельно с учащимися, комментируя каждый шаг, демонстрируя свой экран через проектор и обсуждая выполнение задания с учащимися посредством уточняющих вопросов.  </w:t>
      </w:r>
    </w:p>
    <w:p w:rsidR="00F92BAF" w:rsidRDefault="00900D08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урока проводится обязательная рефлексия. </w:t>
      </w:r>
    </w:p>
    <w:p w:rsidR="00F92BAF" w:rsidRDefault="00900D08">
      <w:pPr>
        <w:shd w:val="clear" w:color="auto" w:fill="FFFFFF"/>
        <w:spacing w:after="0" w:line="360" w:lineRule="auto"/>
        <w:ind w:left="72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Информационное обеспечение.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учебно-методический комплект входят следующие методические и учебные материалы: </w:t>
      </w:r>
    </w:p>
    <w:p w:rsidR="00F92BAF" w:rsidRDefault="00900D08">
      <w:pPr>
        <w:numPr>
          <w:ilvl w:val="0"/>
          <w:numId w:val="4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«Искусственного интеллект» (базовый) для старшей школы (10-11 классы).  </w:t>
      </w:r>
    </w:p>
    <w:p w:rsidR="00F92BAF" w:rsidRDefault="00900D08">
      <w:pPr>
        <w:numPr>
          <w:ilvl w:val="0"/>
          <w:numId w:val="4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для учителя. </w:t>
      </w:r>
    </w:p>
    <w:p w:rsidR="00F92BAF" w:rsidRDefault="00900D08">
      <w:pPr>
        <w:numPr>
          <w:ilvl w:val="0"/>
          <w:numId w:val="5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Планы-сценарии уроков. </w:t>
      </w:r>
    </w:p>
    <w:p w:rsidR="00F92BAF" w:rsidRDefault="00900D08">
      <w:pPr>
        <w:numPr>
          <w:ilvl w:val="0"/>
          <w:numId w:val="5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Опорные презентации. </w:t>
      </w:r>
    </w:p>
    <w:p w:rsidR="00F92BAF" w:rsidRDefault="00900D08">
      <w:pPr>
        <w:numPr>
          <w:ilvl w:val="0"/>
          <w:numId w:val="5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к программе, содержащие задания для практической и самостоятельной работы обучающихся.  </w:t>
      </w:r>
    </w:p>
    <w:p w:rsidR="00F92BAF" w:rsidRDefault="00900D08">
      <w:pPr>
        <w:numPr>
          <w:ilvl w:val="0"/>
          <w:numId w:val="5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 и ссылки на необходимые приложения для практических работ, размещенные в планах-сценариях уроков. </w:t>
      </w:r>
    </w:p>
    <w:p w:rsidR="00F92BAF" w:rsidRDefault="00F92BA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2BAF" w:rsidRDefault="00900D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8auxfhek3en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курса на основе программы необходимо наличие следующих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технических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o80swooe63xd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компьютерное рабочее место учителя, подключенное к сети Интернет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 кабелю), 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rxr0l9mh2ck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проекционное оборудование или интерактивная доска с возможностью демонстрации презентаций; 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tvelz552tyof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компьютеры или ноутбуки, расположенные в компьютерном классе, где каждый ученик работает с устройством либо индивидуально, либо в парах;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7pf693cj7xc9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компьютеры или ноутбуки как учащихся, так и учителя должны быть на операционных системах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r8cn15kc41oe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типовое программное обеспечение, применяемое общеобразовательными организациями;  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3ldt9xbgr2rm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интегрированная среда разработки (IDE) для языка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BAF" w:rsidRDefault="00900D08">
      <w:pPr>
        <w:numPr>
          <w:ilvl w:val="0"/>
          <w:numId w:val="1"/>
        </w:numP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umfd3gwrqsri" w:colFirst="0" w:colLast="0"/>
      <w:bookmarkEnd w:id="1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Jupyter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среда разработки, для запуска файлов из материалов УМК с компьютера или из облачного хранилища.</w:t>
      </w:r>
    </w:p>
    <w:p w:rsidR="00F92BAF" w:rsidRDefault="00F92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ia5dmwc0hyyd" w:colFirst="0" w:colLast="0"/>
      <w:bookmarkEnd w:id="11"/>
    </w:p>
    <w:p w:rsidR="00F92BAF" w:rsidRDefault="00900D0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требования к ПО</w:t>
      </w:r>
    </w:p>
    <w:tbl>
      <w:tblPr>
        <w:tblStyle w:val="ab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F92BAF">
        <w:trPr>
          <w:trHeight w:val="44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или ноутбук на базе ОС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MacOS</w:t>
            </w:r>
            <w:proofErr w:type="spellEnd"/>
          </w:p>
        </w:tc>
      </w:tr>
      <w:tr w:rsidR="00F92BA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Системные требования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Системные требования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MacOS</w:t>
            </w:r>
            <w:proofErr w:type="spellEnd"/>
          </w:p>
        </w:tc>
      </w:tr>
      <w:tr w:rsidR="00F92BA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numPr>
                <w:ilvl w:val="0"/>
                <w:numId w:val="3"/>
              </w:numPr>
              <w:tabs>
                <w:tab w:val="left" w:pos="274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или выше </w:t>
            </w:r>
          </w:p>
          <w:p w:rsidR="00F92BAF" w:rsidRDefault="00900D08">
            <w:pPr>
              <w:numPr>
                <w:ilvl w:val="0"/>
                <w:numId w:val="3"/>
              </w:numPr>
              <w:tabs>
                <w:tab w:val="left" w:pos="274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аналогичный с частотой 1,5 ГГц или выше </w:t>
            </w:r>
          </w:p>
          <w:p w:rsidR="00F92BAF" w:rsidRDefault="00900D08">
            <w:pPr>
              <w:numPr>
                <w:ilvl w:val="0"/>
                <w:numId w:val="3"/>
              </w:numPr>
              <w:tabs>
                <w:tab w:val="left" w:pos="274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2/4 ГБ оперативной памяти для систем под управлением 32/64-битной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numPr>
                <w:ilvl w:val="0"/>
                <w:numId w:val="3"/>
              </w:numPr>
              <w:tabs>
                <w:tab w:val="left" w:pos="567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10.10 или выше</w:t>
            </w:r>
          </w:p>
          <w:p w:rsidR="00F92BAF" w:rsidRDefault="00900D08">
            <w:pPr>
              <w:numPr>
                <w:ilvl w:val="0"/>
                <w:numId w:val="3"/>
              </w:numPr>
              <w:tabs>
                <w:tab w:val="left" w:pos="567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аналогичный с частотой 1,5 ГГц или выше</w:t>
            </w:r>
          </w:p>
          <w:p w:rsidR="00F92BAF" w:rsidRDefault="00900D08">
            <w:pPr>
              <w:numPr>
                <w:ilvl w:val="0"/>
                <w:numId w:val="3"/>
              </w:numPr>
              <w:tabs>
                <w:tab w:val="left" w:pos="567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ГБ оперативной памяти - 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аналогичный с частотой 1,5 ГГц или выше</w:t>
            </w:r>
          </w:p>
          <w:p w:rsidR="00F92BAF" w:rsidRDefault="00900D08">
            <w:pPr>
              <w:numPr>
                <w:ilvl w:val="0"/>
                <w:numId w:val="3"/>
              </w:numPr>
              <w:tabs>
                <w:tab w:val="left" w:pos="567"/>
              </w:tabs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 ГБ оперативной памяти</w:t>
            </w:r>
          </w:p>
        </w:tc>
      </w:tr>
      <w:tr w:rsidR="00F92BAF">
        <w:trPr>
          <w:trHeight w:val="44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BAF" w:rsidRDefault="00900D08">
            <w:pPr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экрана 1024x768 или больше </w:t>
            </w:r>
          </w:p>
          <w:p w:rsidR="00F92BAF" w:rsidRDefault="00900D08">
            <w:pPr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2BAF" w:rsidRDefault="00900D08">
            <w:pPr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использовать актуальные версии одного из следующих браузеров: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Safari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proofErr w:type="spellEnd"/>
          </w:p>
        </w:tc>
      </w:tr>
    </w:tbl>
    <w:p w:rsidR="00F92BAF" w:rsidRDefault="00F92BA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BAF" w:rsidRDefault="00F92B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u6xw6w7ow2vw" w:colFirst="0" w:colLast="0"/>
      <w:bookmarkEnd w:id="12"/>
    </w:p>
    <w:p w:rsidR="00F92BAF" w:rsidRDefault="00900D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v7968f9n2cj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аттестации </w:t>
      </w:r>
    </w:p>
    <w:p w:rsidR="00F92BAF" w:rsidRDefault="00F92B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mlr1kiozm4h" w:colFirst="0" w:colLast="0"/>
      <w:bookmarkEnd w:id="14"/>
    </w:p>
    <w:p w:rsidR="00F92BAF" w:rsidRDefault="00900D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разделы предполагают выполнение и защиту проектов. Проекты по своей дидактической сущности нацелены на формирование способностей, позволяющих эффективно действовать в реальной жизненной ситуации. Обладая ими, учащиеся могут адаптироваться к изменяющимся условиям, ориентироваться в разнообразных ситуациях, работать в команде. </w:t>
      </w:r>
    </w:p>
    <w:p w:rsidR="00F92BAF" w:rsidRDefault="00900D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работе над проектом появляется исключительная возможность формирования у учащихся компетентности разрешения проблем (поскольку обязательным условием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реализации метода проектов в школе является решение учащимся собственных проблем средствами проекта), а также освоение способов деятельности, составляющих коммуникативную и информационную компетентности. </w:t>
      </w:r>
    </w:p>
    <w:p w:rsidR="00F92BAF" w:rsidRDefault="00900D08" w:rsidP="00900D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Проекты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отличие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частично выполняются во внеурочное время и под руководством нескольких специалистов в различных областях знания. Такие проекты требуют очень квалифицированной координации со стороны специалистов и слаженной работы многих творческих групп.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проекты могут быть как небольшими, затрагивающими два-три предмета, так и направленными на решение достаточно сложных проблем, требующих содержательной интеграции многих областей знания.</w:t>
      </w:r>
    </w:p>
    <w:sectPr w:rsidR="00F92B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0E1F"/>
    <w:multiLevelType w:val="multilevel"/>
    <w:tmpl w:val="FB687C5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A379D2"/>
    <w:multiLevelType w:val="multilevel"/>
    <w:tmpl w:val="9AE02C2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3D0CD7"/>
    <w:multiLevelType w:val="multilevel"/>
    <w:tmpl w:val="87F4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D64D46"/>
    <w:multiLevelType w:val="multilevel"/>
    <w:tmpl w:val="9BFE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426304"/>
    <w:multiLevelType w:val="multilevel"/>
    <w:tmpl w:val="BA027E1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F"/>
    <w:rsid w:val="006E4937"/>
    <w:rsid w:val="00900D08"/>
    <w:rsid w:val="00BB50E7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4718-6BC9-47F3-A9D2-53FC5DE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55C7"/>
    <w:pPr>
      <w:widowControl w:val="0"/>
      <w:autoSpaceDE w:val="0"/>
      <w:autoSpaceDN w:val="0"/>
      <w:spacing w:before="59" w:after="0" w:line="240" w:lineRule="auto"/>
      <w:ind w:left="8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F955C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F95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955C7"/>
    <w:pPr>
      <w:widowControl w:val="0"/>
      <w:autoSpaceDE w:val="0"/>
      <w:autoSpaceDN w:val="0"/>
      <w:spacing w:after="0" w:line="240" w:lineRule="auto"/>
      <w:ind w:hanging="1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955C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955C7"/>
    <w:pPr>
      <w:widowControl w:val="0"/>
      <w:autoSpaceDE w:val="0"/>
      <w:autoSpaceDN w:val="0"/>
      <w:spacing w:before="64" w:after="0" w:line="240" w:lineRule="auto"/>
      <w:ind w:left="283" w:right="101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99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7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FHMlBKgZ8bf+RhPC7QzHi8bMA==">AMUW2mX1txSyGQWiKQOaxawZ2S62w3ZwbT+6/Lp026J9J9wDk0Ge6ZgUFgbQx6rpqoRUvOA6CvQb+/xMvaCqLMQ0W9xnKHR/p3AzvY7cyNBBUWrr2BkK361qEDTvTH9tIsIzFz5oE2A2JwM06h9RPdD6MYVKXNCjDMk5cQx1dwsdCvtFanYzfDsVPZo3+AonRFZvB0PUHSLYLzFjWxjt/xN6Sc9b707dX5YVTNdbjyBOQdluB87TxlkVOUtL9lS6cSWKuu791zBIVP5PTAtyrp/U4+Sdx5QA9IByDK37btIvufmuBFjHkqw8A4Fhj16is/399LSpNHuWrup9eNfPCK7wr6anz55G9sjF8g2TI3RcBBEwdkMz1dLa1O15f3SSf3wUzmqpIdWbc5azS3ngOD6C/0YBgX4T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5135</Words>
  <Characters>29273</Characters>
  <Application>Microsoft Office Word</Application>
  <DocSecurity>0</DocSecurity>
  <Lines>243</Lines>
  <Paragraphs>68</Paragraphs>
  <ScaleCrop>false</ScaleCrop>
  <Company/>
  <LinksUpToDate>false</LinksUpToDate>
  <CharactersWithSpaces>34340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</dc:creator>
  <cp:lastModifiedBy>admin</cp:lastModifiedBy>
  <cp:revision>4</cp:revision>
  <dcterms:created xsi:type="dcterms:W3CDTF">2021-06-21T07:38:00Z</dcterms:created>
  <dcterms:modified xsi:type="dcterms:W3CDTF">2021-11-23T11:01:00Z</dcterms:modified>
</cp:coreProperties>
</file>